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16" coordsize="21600,21600" o:spt="116.0" path="m3475,qx,10800,3475,21600l18125,21600qx21600,10800,18125,xe">
            <v:stroke joinstyle="miter"/>
            <v:path o:connecttype="rect" gradientshapeok="t" textboxrect="1018,3163,20582,18437"/>
          </v:shapetype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110" coordsize="21600,21600" o:spt="110.0" path="m10800,l,10800,10800,21600,21600,10800xe">
            <v:stroke joinstyle="miter"/>
            <v:path o:connecttype="rect" gradientshapeok="t" textboxrect="5400,5400,16200,16200"/>
          </v:shapetype>
          <v:shapetype id="_x0000_t114" coordsize="21600,21600" o:spt="114.0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locs="10800,0;0,10800;10800,20400;21600,10800" o:connecttype="custom" textboxrect="0,0,21600,17322"/>
          </v:shapetype>
        </w:pict>
      </w:r>
    </w:p>
    <w:p w:rsidR="00000000" w:rsidDel="00000000" w:rsidP="00000000" w:rsidRDefault="00000000" w:rsidRPr="00000000" w14:paraId="00000002">
      <w:pPr>
        <w:ind w:left="666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666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170189" cy="1257516"/>
            <wp:effectExtent b="0" l="0" r="0" t="0"/>
            <wp:docPr descr="logo unhas.jpg" id="65" name="image1.jpg"/>
            <a:graphic>
              <a:graphicData uri="http://schemas.openxmlformats.org/drawingml/2006/picture">
                <pic:pic>
                  <pic:nvPicPr>
                    <pic:cNvPr descr="logo unhas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0189" cy="12575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FAKULTAS HUKUM 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UNIVERSITAS HASANUDDIN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STANDAR OPERASIONAL PROSEDUR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PEMBERIAN NILAI MATA KULIAH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No. PM/FH-UNHAS/DIH/14</w:t>
      </w:r>
    </w:p>
    <w:tbl>
      <w:tblPr>
        <w:tblStyle w:val="Table1"/>
        <w:tblW w:w="7370.999999999999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6"/>
        <w:gridCol w:w="296"/>
        <w:gridCol w:w="4949"/>
        <w:tblGridChange w:id="0">
          <w:tblGrid>
            <w:gridCol w:w="2126"/>
            <w:gridCol w:w="296"/>
            <w:gridCol w:w="4949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Status Dokumen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18365" y="3650778"/>
                                <a:ext cx="25527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61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970" cy="271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18365" y="3650778"/>
                                <a:ext cx="25527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63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970" cy="271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25400</wp:posOffset>
                      </wp:positionV>
                      <wp:extent cx="1296670" cy="275590"/>
                      <wp:effectExtent b="0" l="0" r="0" t="0"/>
                      <wp:wrapNone/>
                      <wp:docPr id="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702428" y="3646968"/>
                                <a:ext cx="128714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Salinan No.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25400</wp:posOffset>
                      </wp:positionV>
                      <wp:extent cx="1296670" cy="275590"/>
                      <wp:effectExtent b="0" l="0" r="0" t="0"/>
                      <wp:wrapNone/>
                      <wp:docPr id="5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6670" cy="275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Nomor Revisi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Tanggal Terbit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– Maret – 2019</w:t>
            </w:r>
          </w:p>
        </w:tc>
      </w:tr>
    </w:tbl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5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45"/>
        <w:gridCol w:w="3165"/>
        <w:gridCol w:w="3825"/>
        <w:tblGridChange w:id="0">
          <w:tblGrid>
            <w:gridCol w:w="3645"/>
            <w:gridCol w:w="3165"/>
            <w:gridCol w:w="382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Dibuat Oleh: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Diperiksa Oleh: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Disetujui Oleh: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 Dr. Marwati Riza, S.H., M.H.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Ketua Program Studi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Doktor Ilmu Hukum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Dr. Kahar Lahae, S.H., M.H.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Ketua Gugus Penjaminan Mutu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 Dr. Hamzah Halim, S.H., M.H.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Wakil Dekan Bidang Akademik, 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Riset dan Inovasi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237.0" w:type="dxa"/>
        <w:jc w:val="left"/>
        <w:tblInd w:w="12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7"/>
        <w:tblGridChange w:id="0">
          <w:tblGrid>
            <w:gridCol w:w="6237"/>
          </w:tblGrid>
        </w:tblGridChange>
      </w:tblGrid>
      <w:tr>
        <w:trPr>
          <w:cantSplit w:val="0"/>
          <w:trHeight w:val="383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Disahkan Oleh: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Dekan Fakultas Hukum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 Dr. Farida Patittingi, S.H., M.Hum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NIP. 19671231 199103 2002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Isi dokumen ini sepenuhnya merupakan rahasia FH UNHAS dan tidak boleh diperbanyak, baik sebagian </w:t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maupun seluruhnya kepada pihak lain tanpa izin tertulis dari DEKAN FH UNHAS</w:t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287"/>
        <w:tblGridChange w:id="0">
          <w:tblGrid>
            <w:gridCol w:w="1843"/>
            <w:gridCol w:w="1985"/>
            <w:gridCol w:w="3383"/>
            <w:gridCol w:w="22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67" name="image1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62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PEMBERIAN NILAI MATA KULIAH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PM/FH-UNHAS/MIH/14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 Maret 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2 dari 6</w:t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DAFTAR ISI</w:t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61"/>
        <w:gridCol w:w="5151"/>
        <w:gridCol w:w="658"/>
        <w:tblGridChange w:id="0">
          <w:tblGrid>
            <w:gridCol w:w="3761"/>
            <w:gridCol w:w="5151"/>
            <w:gridCol w:w="65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Halaman Judul dan Persetujuan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Daftar 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    TUJUAN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II.   RUANG LINGKUP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III.  REFERENSI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IV.  DEFINISI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V.   URAIAN PROSEDUR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VI.  DIAGRAM ALIR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VII. LAMPIRAN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6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9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287"/>
        <w:tblGridChange w:id="0">
          <w:tblGrid>
            <w:gridCol w:w="1843"/>
            <w:gridCol w:w="1985"/>
            <w:gridCol w:w="3383"/>
            <w:gridCol w:w="22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66" name="image1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5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PEMBERIAN NILAI MATA KULIAH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PM/FH-UNHAS/DIH/14</w:t>
            </w:r>
          </w:p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 Maret 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3 dari 6</w:t>
            </w:r>
          </w:p>
        </w:tc>
      </w:tr>
    </w:tbl>
    <w:p w:rsidR="00000000" w:rsidDel="00000000" w:rsidP="00000000" w:rsidRDefault="00000000" w:rsidRPr="00000000" w14:paraId="0000008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360" w:lineRule="auto"/>
        <w:ind w:left="425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</w:t>
        <w:tab/>
        <w:t xml:space="preserve">TUJUAN</w:t>
      </w:r>
    </w:p>
    <w:p w:rsidR="00000000" w:rsidDel="00000000" w:rsidP="00000000" w:rsidRDefault="00000000" w:rsidRPr="00000000" w14:paraId="0000008A">
      <w:pPr>
        <w:spacing w:after="0" w:line="360" w:lineRule="auto"/>
        <w:ind w:left="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Untuk menjamin kualitas pembelajaran sesuai dengan standar yang telah ditetapkan sehingga dapat menghasilkan lulusan yang sesuai dengan kompetensi yang diharapkan oleh program studi dan pemangku kepentingan.</w:t>
      </w:r>
    </w:p>
    <w:p w:rsidR="00000000" w:rsidDel="00000000" w:rsidP="00000000" w:rsidRDefault="00000000" w:rsidRPr="00000000" w14:paraId="0000008B">
      <w:pPr>
        <w:spacing w:after="0" w:line="240" w:lineRule="auto"/>
        <w:ind w:left="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II. </w:t>
        <w:tab/>
        <w:t xml:space="preserve">RUANG LINGKUP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</w:t>
      </w:r>
    </w:p>
    <w:p w:rsidR="00000000" w:rsidDel="00000000" w:rsidP="00000000" w:rsidRDefault="00000000" w:rsidRPr="00000000" w14:paraId="0000008E">
      <w:pPr>
        <w:spacing w:after="0" w:line="240" w:lineRule="auto"/>
        <w:ind w:left="426" w:hanging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</w:t>
        <w:tab/>
        <w:t xml:space="preserve">REFERENSI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Undang-undang Nomor 12 Tahun 2012 tentang Pendidikan Tinggi;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Pemerintah Republik Indonesia Nomor 53 Tahun 2015 tentang Statuta Universitas Hasanuddin;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Presiden Republik Indonesia Nomor 8 Tahun 2012 tentang Kerangka Kualifikasi Nasional Indonesia;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Menteri Pendidikan dan Kebudayaan Republik Indonesia Nomor 73 Tahun 2013 Tentang Penerapan Kerangka Kualifikasi Nasional Indonesia Bidang Pendidikan Tinggi;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Menteri Riset, Teknologi dan Pendidikan Tinggi Nomor 44 Tahun 2015 tentang Standar Nasional Pendidikan Tinggi;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Senat Akademik Universitas Hasanuddin Nomor 50850/UN4/PP.42/2016 tentang Kebijakan Pendidikan Universitas Hasanuddin;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Senat Akademik Universitas Hasanuddin Nomor 46929/UN.4/IT.03/2016 tentang Kebijakan Pengembangan Kurikulum Program Studi Universitas Hasanuddin;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Peraturan Rektor Universitas Hasanuddin Nomor 2785/UN4.1/KEP 2018 Tentang Penyelenggaraan Program Doktor Universitas Hasanuddin; 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Keputusan Rektor Universitas Hasanuddin Nomor 4843/H4/O/2010 Tanggal 3 Mei 2010 Tentang Rencana Pengembangan Universitas Hasanuddin 2030.</w:t>
      </w:r>
    </w:p>
    <w:p w:rsidR="00000000" w:rsidDel="00000000" w:rsidP="00000000" w:rsidRDefault="00000000" w:rsidRPr="00000000" w14:paraId="00000099">
      <w:pPr>
        <w:spacing w:after="0" w:line="24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9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287"/>
        <w:tblGridChange w:id="0">
          <w:tblGrid>
            <w:gridCol w:w="1843"/>
            <w:gridCol w:w="1985"/>
            <w:gridCol w:w="3383"/>
            <w:gridCol w:w="22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69" name="image1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59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PEMBERIAN NILAI MATA KULIAH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PM/FH-UNHAS/MIH/14</w:t>
            </w:r>
          </w:p>
          <w:p w:rsidR="00000000" w:rsidDel="00000000" w:rsidP="00000000" w:rsidRDefault="00000000" w:rsidRPr="00000000" w14:paraId="000000A2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 Maret 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4 dari 6</w:t>
            </w:r>
          </w:p>
        </w:tc>
      </w:tr>
    </w:tbl>
    <w:p w:rsidR="00000000" w:rsidDel="00000000" w:rsidP="00000000" w:rsidRDefault="00000000" w:rsidRPr="00000000" w14:paraId="000000A9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IV.</w:t>
        <w:tab/>
        <w:t xml:space="preserve">DEFINISI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Dosen adalah pendidik profesional dan ilmuan dengan tugas utama mentransformasikan, mengembangkan, dan menyebarluaskan ilmu pengetahuan, teknologi melalui pendidikan, penelitian, dan pengabdian masyarakat;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Mahasiswa adalah peserta didik pada 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 Unhas;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 adalah kesatuan rencana belajar sebagai pedoman penyelenggaraan pendidikan akademik dan/atau profesi yang diselenggarakan atas dasar suatu kurikulum;</w:t>
      </w:r>
    </w:p>
    <w:p w:rsidR="00000000" w:rsidDel="00000000" w:rsidP="00000000" w:rsidRDefault="00000000" w:rsidRPr="00000000" w14:paraId="000000AD">
      <w:pPr>
        <w:pStyle w:val="Subtitle"/>
        <w:numPr>
          <w:ilvl w:val="0"/>
          <w:numId w:val="4"/>
        </w:numPr>
        <w:spacing w:line="360" w:lineRule="auto"/>
        <w:ind w:left="709" w:hanging="283"/>
        <w:jc w:val="both"/>
        <w:rPr>
          <w:b w:val="0"/>
          <w:color w:val="000000"/>
          <w:sz w:val="24"/>
          <w:szCs w:val="24"/>
        </w:rPr>
      </w:pPr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Semester adalah satuan waktu kegiatan yang terdiri atas 16 sampai 19 minggu kuliah atau kegiatan terjadual lainnya, berikut kegiatan iringannya, termasuk 2 (dua) sampai 3 (tiga) minggu kegiatan penilaian;</w:t>
      </w:r>
    </w:p>
    <w:p w:rsidR="00000000" w:rsidDel="00000000" w:rsidP="00000000" w:rsidRDefault="00000000" w:rsidRPr="00000000" w14:paraId="000000AE">
      <w:pPr>
        <w:pStyle w:val="Subtitle"/>
        <w:numPr>
          <w:ilvl w:val="0"/>
          <w:numId w:val="4"/>
        </w:numPr>
        <w:spacing w:line="360" w:lineRule="auto"/>
        <w:ind w:left="709" w:hanging="283"/>
        <w:jc w:val="both"/>
        <w:rPr>
          <w:b w:val="0"/>
          <w:color w:val="000000"/>
          <w:sz w:val="24"/>
          <w:szCs w:val="24"/>
        </w:rPr>
      </w:pPr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Satuan Kredit Semester (SKS) adalah takaran penghargaan terhadap pengalaman belajar yang diperoleh selama 1 semester melalui kegiatan terjadwal per minggu sebanyak 1 jam perkuliahan atau 2 jam praktikum, atau 4 jam kerja lapangan, yang masing-masing diiringi oleh sekitar 1 sampai 2 jam kegiatan terstruktur dan sekitar 1 sampai 2 jam kegiatan mandiri.</w:t>
      </w:r>
    </w:p>
    <w:p w:rsidR="00000000" w:rsidDel="00000000" w:rsidP="00000000" w:rsidRDefault="00000000" w:rsidRPr="00000000" w14:paraId="000000A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V. </w:t>
        <w:tab/>
        <w:t xml:space="preserve">URAIAN PROSEDUR</w:t>
      </w:r>
    </w:p>
    <w:p w:rsidR="00000000" w:rsidDel="00000000" w:rsidP="00000000" w:rsidRDefault="00000000" w:rsidRPr="00000000" w14:paraId="000000B1">
      <w:pPr>
        <w:numPr>
          <w:ilvl w:val="1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Nilai hasil belajar pada akhir semester adalah gabungan nilai dari semua bentuk penilaian selama semester berjalan </w:t>
      </w:r>
    </w:p>
    <w:p w:rsidR="00000000" w:rsidDel="00000000" w:rsidP="00000000" w:rsidRDefault="00000000" w:rsidRPr="00000000" w14:paraId="000000B2">
      <w:pPr>
        <w:numPr>
          <w:ilvl w:val="1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Penilaian dilakukan oleh tim dosen pengasuh mata kuliah dalam bentuk angka untuk selanjutnya dikonversikan dalam bentuk huruf oleh dosen koordinator. </w:t>
      </w:r>
    </w:p>
    <w:p w:rsidR="00000000" w:rsidDel="00000000" w:rsidP="00000000" w:rsidRDefault="00000000" w:rsidRPr="00000000" w14:paraId="000000B3">
      <w:pPr>
        <w:numPr>
          <w:ilvl w:val="1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Pembobotan masing-masing bentuk penilaian untuk memperoleh nilai kumulatif di akhir semester dan nilai lulus diserahkan kepada masing-masing dosen, mekanisme penggabungan nilai untuk tim dosen akan dibuat dalam aturan tambahan </w:t>
      </w:r>
    </w:p>
    <w:p w:rsidR="00000000" w:rsidDel="00000000" w:rsidP="00000000" w:rsidRDefault="00000000" w:rsidRPr="00000000" w14:paraId="000000B4">
      <w:pPr>
        <w:numPr>
          <w:ilvl w:val="1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Nilai hasil belajar dinyatakan dengan huruf yaitu A/A-/B/B-/C/E. Nilai A sampai C adalah nilai lulus, sedangkan nilai E adalah nilai tidak lulus.</w:t>
      </w:r>
    </w:p>
    <w:p w:rsidR="00000000" w:rsidDel="00000000" w:rsidP="00000000" w:rsidRDefault="00000000" w:rsidRPr="00000000" w14:paraId="000000B5">
      <w:pPr>
        <w:numPr>
          <w:ilvl w:val="1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Nilai lulus tidak dapat diulang. </w:t>
      </w:r>
    </w:p>
    <w:p w:rsidR="00000000" w:rsidDel="00000000" w:rsidP="00000000" w:rsidRDefault="00000000" w:rsidRPr="00000000" w14:paraId="000000B6">
      <w:pPr>
        <w:spacing w:after="0" w:line="360" w:lineRule="auto"/>
        <w:ind w:left="108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9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287"/>
        <w:tblGridChange w:id="0">
          <w:tblGrid>
            <w:gridCol w:w="1843"/>
            <w:gridCol w:w="1985"/>
            <w:gridCol w:w="3383"/>
            <w:gridCol w:w="22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68" name="image1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60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8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B9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PEMBERIAN NILAI MATA KULIAH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PM/FH-UNHAS/MIH/14</w:t>
            </w:r>
          </w:p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 Maret 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5 dari 6</w:t>
            </w:r>
          </w:p>
        </w:tc>
      </w:tr>
    </w:tbl>
    <w:p w:rsidR="00000000" w:rsidDel="00000000" w:rsidP="00000000" w:rsidRDefault="00000000" w:rsidRPr="00000000" w14:paraId="000000C2">
      <w:pPr>
        <w:spacing w:after="0" w:line="36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1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Selain nilai tersebut di atas digunakan pula nilai K (kosong) dan nilai T (tunda) </w:t>
      </w:r>
    </w:p>
    <w:p w:rsidR="00000000" w:rsidDel="00000000" w:rsidP="00000000" w:rsidRDefault="00000000" w:rsidRPr="00000000" w14:paraId="000000C4">
      <w:pPr>
        <w:spacing w:after="0" w:line="360" w:lineRule="auto"/>
        <w:ind w:left="1168" w:hanging="44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</w:t>
        <w:tab/>
        <w:t xml:space="preserve">Nilai K diberikan kepada mahasiswa yang mengundurkan diri dari mata kuliah secara resmi dan tertulis dengan alasan yang sah.</w:t>
      </w:r>
    </w:p>
    <w:p w:rsidR="00000000" w:rsidDel="00000000" w:rsidP="00000000" w:rsidRDefault="00000000" w:rsidRPr="00000000" w14:paraId="000000C5">
      <w:pPr>
        <w:spacing w:after="0" w:line="360" w:lineRule="auto"/>
        <w:ind w:left="1168" w:hanging="44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</w:t>
        <w:tab/>
        <w:t xml:space="preserve">Nilai T adalah nilai yang ditunda karena belum semua tugas akademik diselesaikan oleh mahasiswa pada waktunya. Batas waktu berlakunya nilai T adalah satu bulan terhitung mulai tanggal ujian akhir semester mata kuliah yang bersangkutan </w:t>
      </w:r>
    </w:p>
    <w:p w:rsidR="00000000" w:rsidDel="00000000" w:rsidP="00000000" w:rsidRDefault="00000000" w:rsidRPr="00000000" w14:paraId="000000C6">
      <w:pPr>
        <w:spacing w:after="0" w:line="360" w:lineRule="auto"/>
        <w:ind w:left="1168" w:hanging="44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</w:t>
        <w:tab/>
        <w:t xml:space="preserve">Apabila mahasiswa tidak menyelesaikan tugasnya dalam waktu tersebut maka nilai T berubah menjadi E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2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  <w:tab/>
        <w:t xml:space="preserve">Nilai hasil belajar mahasiswa dicantumkan pada Kartu Hasil Studi (KHS) yang diterbitkan oleh Wakil Dekan I tembusan ke Program Pascasarjana Unhas selambat-lambatnya satu minggu setelah berlangsungnya ujian mata kuliah yang bersangkutan.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2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  <w:tab/>
        <w:t xml:space="preserve">Nilai ujian yang telah diserahkan tidak dapat diubah, kecuali nilai T.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2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</w:t>
        <w:tab/>
        <w:t xml:space="preserve">Bagian Administrasi Akademik Program Pascasarjana Unhas menerbitkan rapor mahasiswa paling lambat satu bulan sebelum waktu registrasi semester berikutnya dimulai.</w:t>
      </w:r>
    </w:p>
    <w:p w:rsidR="00000000" w:rsidDel="00000000" w:rsidP="00000000" w:rsidRDefault="00000000" w:rsidRPr="00000000" w14:paraId="000000CA">
      <w:pPr>
        <w:spacing w:after="0" w:line="240" w:lineRule="auto"/>
        <w:ind w:left="709" w:hanging="283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VI. DIAGRAM ALIR</w:t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80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"/>
        <w:gridCol w:w="105"/>
        <w:gridCol w:w="1905"/>
        <w:gridCol w:w="105"/>
        <w:gridCol w:w="1275"/>
        <w:gridCol w:w="285"/>
        <w:gridCol w:w="990"/>
        <w:gridCol w:w="1140"/>
        <w:gridCol w:w="1260"/>
        <w:gridCol w:w="735"/>
        <w:gridCol w:w="1545"/>
        <w:tblGridChange w:id="0">
          <w:tblGrid>
            <w:gridCol w:w="435"/>
            <w:gridCol w:w="105"/>
            <w:gridCol w:w="1905"/>
            <w:gridCol w:w="105"/>
            <w:gridCol w:w="1275"/>
            <w:gridCol w:w="285"/>
            <w:gridCol w:w="990"/>
            <w:gridCol w:w="1140"/>
            <w:gridCol w:w="1260"/>
            <w:gridCol w:w="735"/>
            <w:gridCol w:w="154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Kegiatan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Pelaksana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Dokumen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Mahasiswa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Bagian Akademik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Dosen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Wakil Dekan Bidang Akademik, Riset dan Inovasi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Dosen dan mahasiswa membuat kontrak perkuliahan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266700</wp:posOffset>
                      </wp:positionV>
                      <wp:extent cx="635" cy="12700"/>
                      <wp:effectExtent b="0" l="0" r="0" t="0"/>
                      <wp:wrapNone/>
                      <wp:docPr id="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769738" y="3779683"/>
                                <a:ext cx="1152525" cy="635"/>
                              </a:xfrm>
                              <a:custGeom>
                                <a:rect b="b" l="l" r="r" t="t"/>
                                <a:pathLst>
                                  <a:path extrusionOk="0" h="635" w="1152525">
                                    <a:moveTo>
                                      <a:pt x="0" y="0"/>
                                    </a:moveTo>
                                    <a:lnTo>
                                      <a:pt x="1152525" y="6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266700</wp:posOffset>
                      </wp:positionV>
                      <wp:extent cx="635" cy="12700"/>
                      <wp:effectExtent b="0" l="0" r="0" t="0"/>
                      <wp:wrapNone/>
                      <wp:docPr id="5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406400</wp:posOffset>
                      </wp:positionV>
                      <wp:extent cx="635" cy="257175"/>
                      <wp:effectExtent b="0" l="0" r="0" t="0"/>
                      <wp:wrapNone/>
                      <wp:docPr id="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 flipH="1">
                                <a:off x="5345683" y="3651413"/>
                                <a:ext cx="635" cy="257175"/>
                              </a:xfrm>
                              <a:custGeom>
                                <a:rect b="b" l="l" r="r" t="t"/>
                                <a:pathLst>
                                  <a:path extrusionOk="0" h="257175" w="635">
                                    <a:moveTo>
                                      <a:pt x="0" y="0"/>
                                    </a:moveTo>
                                    <a:lnTo>
                                      <a:pt x="635" y="25717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406400</wp:posOffset>
                      </wp:positionV>
                      <wp:extent cx="635" cy="257175"/>
                      <wp:effectExtent b="0" l="0" r="0" t="0"/>
                      <wp:wrapNone/>
                      <wp:docPr id="58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Kontrak Kuliah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Penilaian oleh Tim Pengajar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555625" cy="434340"/>
                      <wp:effectExtent b="0" l="0" r="0" t="0"/>
                      <wp:wrapNone/>
                      <wp:docPr id="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074538" y="3569180"/>
                                <a:ext cx="542925" cy="421640"/>
                              </a:xfrm>
                              <a:custGeom>
                                <a:rect b="b" l="l" r="r" t="t"/>
                                <a:pathLst>
                                  <a:path extrusionOk="0" h="421640" w="542925">
                                    <a:moveTo>
                                      <a:pt x="271462" y="0"/>
                                    </a:moveTo>
                                    <a:lnTo>
                                      <a:pt x="0" y="210820"/>
                                    </a:lnTo>
                                    <a:lnTo>
                                      <a:pt x="271462" y="421640"/>
                                    </a:lnTo>
                                    <a:lnTo>
                                      <a:pt x="542925" y="210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2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555625" cy="434340"/>
                      <wp:effectExtent b="0" l="0" r="0" t="0"/>
                      <wp:wrapNone/>
                      <wp:docPr id="57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5625" cy="4343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Gabungan nilai hasil belajar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Penginputan nilai di sim.unhas.ac.id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635" cy="102235"/>
                      <wp:effectExtent b="0" l="0" r="0" t="0"/>
                      <wp:wrapNone/>
                      <wp:docPr id="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345683" y="3728883"/>
                                <a:ext cx="635" cy="102235"/>
                              </a:xfrm>
                              <a:custGeom>
                                <a:rect b="b" l="l" r="r" t="t"/>
                                <a:pathLst>
                                  <a:path extrusionOk="0" h="102235" w="635">
                                    <a:moveTo>
                                      <a:pt x="0" y="0"/>
                                    </a:moveTo>
                                    <a:lnTo>
                                      <a:pt x="635" y="1022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635" cy="102235"/>
                      <wp:effectExtent b="0" l="0" r="0" t="0"/>
                      <wp:wrapNone/>
                      <wp:docPr id="5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1022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292100</wp:posOffset>
                      </wp:positionV>
                      <wp:extent cx="0" cy="255905"/>
                      <wp:effectExtent b="0" l="0" r="0" t="0"/>
                      <wp:wrapNone/>
                      <wp:docPr id="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346000" y="3652048"/>
                                <a:ext cx="0" cy="255905"/>
                              </a:xfrm>
                              <a:custGeom>
                                <a:rect b="b" l="l" r="r" t="t"/>
                                <a:pathLst>
                                  <a:path extrusionOk="0" h="255905" w="1">
                                    <a:moveTo>
                                      <a:pt x="0" y="0"/>
                                    </a:moveTo>
                                    <a:lnTo>
                                      <a:pt x="0" y="25590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292100</wp:posOffset>
                      </wp:positionV>
                      <wp:extent cx="0" cy="255905"/>
                      <wp:effectExtent b="0" l="0" r="0" t="0"/>
                      <wp:wrapNone/>
                      <wp:docPr id="5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59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38100</wp:posOffset>
                      </wp:positionV>
                      <wp:extent cx="450850" cy="243205"/>
                      <wp:effectExtent b="0" l="0" r="0" t="0"/>
                      <wp:wrapNone/>
                      <wp:docPr id="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26925" y="3664748"/>
                                <a:ext cx="4381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3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38100</wp:posOffset>
                      </wp:positionV>
                      <wp:extent cx="450850" cy="243205"/>
                      <wp:effectExtent b="0" l="0" r="0" t="0"/>
                      <wp:wrapNone/>
                      <wp:docPr id="5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0850" cy="243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Daftar nilai mahasiswa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Penerbitan KHS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b="0" l="0" r="0" t="0"/>
                      <wp:wrapNone/>
                      <wp:docPr id="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012625" y="3780000"/>
                                <a:ext cx="666750" cy="0"/>
                              </a:xfrm>
                              <a:custGeom>
                                <a:rect b="b" l="l" r="r" t="t"/>
                                <a:pathLst>
                                  <a:path extrusionOk="0" h="1" w="666750">
                                    <a:moveTo>
                                      <a:pt x="0" y="0"/>
                                    </a:moveTo>
                                    <a:lnTo>
                                      <a:pt x="6667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b="0" l="0" r="0" t="0"/>
                      <wp:wrapNone/>
                      <wp:docPr id="5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368300</wp:posOffset>
                      </wp:positionV>
                      <wp:extent cx="0" cy="239395"/>
                      <wp:effectExtent b="0" l="0" r="0" t="0"/>
                      <wp:wrapNone/>
                      <wp:docPr id="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346000" y="3660303"/>
                                <a:ext cx="0" cy="239395"/>
                              </a:xfrm>
                              <a:custGeom>
                                <a:rect b="b" l="l" r="r" t="t"/>
                                <a:pathLst>
                                  <a:path extrusionOk="0" h="239395" w="1">
                                    <a:moveTo>
                                      <a:pt x="0" y="0"/>
                                    </a:moveTo>
                                    <a:lnTo>
                                      <a:pt x="0" y="23939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368300</wp:posOffset>
                      </wp:positionV>
                      <wp:extent cx="0" cy="239395"/>
                      <wp:effectExtent b="0" l="0" r="0" t="0"/>
                      <wp:wrapNone/>
                      <wp:docPr id="64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393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 persetujuan jadwal ujian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Pengarsipan dokumen 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Print Out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daftar nilai mahasiswa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23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VII. LAMPIRAN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Daftar Konversi nilai</w:t>
      </w:r>
    </w:p>
    <w:p w:rsidR="00000000" w:rsidDel="00000000" w:rsidP="00000000" w:rsidRDefault="00000000" w:rsidRPr="00000000" w14:paraId="00000139">
      <w:pPr>
        <w:spacing w:after="0" w:line="360" w:lineRule="auto"/>
        <w:ind w:left="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decimal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7"/>
      <w:numFmt w:val="bullet"/>
      <w:lvlText w:val="-"/>
      <w:lvlJc w:val="left"/>
      <w:pPr>
        <w:ind w:left="786" w:hanging="360.00000000000006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  <w:qFormat w:val="1"/>
    <w:rsid w:val="00D3227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9541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95411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8F14EE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Paragraph">
    <w:name w:val="List Paragraph"/>
    <w:basedOn w:val="Normal"/>
    <w:uiPriority w:val="34"/>
    <w:qFormat w:val="1"/>
    <w:rsid w:val="005171E7"/>
    <w:pPr>
      <w:ind w:left="720"/>
      <w:contextualSpacing w:val="1"/>
    </w:pPr>
  </w:style>
  <w:style w:type="paragraph" w:styleId="Subtitle">
    <w:name w:val="Subtitle"/>
    <w:basedOn w:val="Normal"/>
    <w:link w:val="SubtitleChar"/>
    <w:qFormat w:val="1"/>
    <w:rsid w:val="00F325FE"/>
    <w:pPr>
      <w:spacing w:after="0" w:line="240" w:lineRule="auto"/>
      <w:jc w:val="center"/>
    </w:pPr>
    <w:rPr>
      <w:rFonts w:ascii="Arial" w:cs="Times New Roman" w:eastAsia="MS Mincho" w:hAnsi="Arial"/>
      <w:b w:val="1"/>
      <w:szCs w:val="20"/>
      <w:lang w:eastAsia="ja-JP" w:val="en-US"/>
    </w:rPr>
  </w:style>
  <w:style w:type="character" w:styleId="SubtitleChar" w:customStyle="1">
    <w:name w:val="Subtitle Char"/>
    <w:basedOn w:val="DefaultParagraphFont"/>
    <w:link w:val="Subtitle"/>
    <w:rsid w:val="00F325FE"/>
    <w:rPr>
      <w:rFonts w:ascii="Arial" w:cs="Times New Roman" w:eastAsia="MS Mincho" w:hAnsi="Arial"/>
      <w:b w:val="1"/>
      <w:szCs w:val="20"/>
      <w:lang w:eastAsia="ja-JP" w:val="en-US"/>
    </w:rPr>
  </w:style>
  <w:style w:type="paragraph" w:styleId="BodyTextIndent">
    <w:name w:val="Body Text Indent"/>
    <w:basedOn w:val="Normal"/>
    <w:link w:val="BodyTextIndentChar"/>
    <w:rsid w:val="00F325FE"/>
    <w:pPr>
      <w:spacing w:after="120" w:line="240" w:lineRule="auto"/>
      <w:ind w:left="283"/>
    </w:pPr>
    <w:rPr>
      <w:rFonts w:ascii="Times New Roman" w:cs="Times New Roman" w:eastAsia="MS Mincho" w:hAnsi="Times New Roman"/>
      <w:sz w:val="20"/>
      <w:szCs w:val="20"/>
      <w:lang w:eastAsia="ja-JP"/>
    </w:rPr>
  </w:style>
  <w:style w:type="character" w:styleId="BodyTextIndentChar" w:customStyle="1">
    <w:name w:val="Body Text Indent Char"/>
    <w:basedOn w:val="DefaultParagraphFont"/>
    <w:link w:val="BodyTextIndent"/>
    <w:rsid w:val="00F325FE"/>
    <w:rPr>
      <w:rFonts w:ascii="Times New Roman" w:cs="Times New Roman" w:eastAsia="MS Mincho" w:hAnsi="Times New Roman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820D8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820D8F"/>
  </w:style>
  <w:style w:type="paragraph" w:styleId="Title">
    <w:name w:val="Title"/>
    <w:basedOn w:val="Normal"/>
    <w:link w:val="TitleChar"/>
    <w:uiPriority w:val="99"/>
    <w:qFormat w:val="1"/>
    <w:rsid w:val="00820D8F"/>
    <w:pPr>
      <w:spacing w:after="0" w:line="240" w:lineRule="auto"/>
      <w:jc w:val="center"/>
    </w:pPr>
    <w:rPr>
      <w:rFonts w:ascii="Times New Roman" w:cs="Times New Roman" w:eastAsia="MS Mincho" w:hAnsi="Times New Roman"/>
      <w:b w:val="1"/>
      <w:szCs w:val="20"/>
      <w:lang w:eastAsia="ja-JP" w:val="en-US"/>
    </w:rPr>
  </w:style>
  <w:style w:type="character" w:styleId="TitleChar" w:customStyle="1">
    <w:name w:val="Title Char"/>
    <w:basedOn w:val="DefaultParagraphFont"/>
    <w:link w:val="Title"/>
    <w:uiPriority w:val="99"/>
    <w:rsid w:val="00820D8F"/>
    <w:rPr>
      <w:rFonts w:ascii="Times New Roman" w:cs="Times New Roman" w:eastAsia="MS Mincho" w:hAnsi="Times New Roman"/>
      <w:b w:val="1"/>
      <w:szCs w:val="20"/>
      <w:lang w:eastAsia="ja-JP" w:val="en-US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11" Type="http://schemas.openxmlformats.org/officeDocument/2006/relationships/image" Target="media/image14.png"/><Relationship Id="rId22" Type="http://schemas.openxmlformats.org/officeDocument/2006/relationships/image" Target="media/image16.png"/><Relationship Id="rId10" Type="http://schemas.openxmlformats.org/officeDocument/2006/relationships/image" Target="media/image6.png"/><Relationship Id="rId21" Type="http://schemas.openxmlformats.org/officeDocument/2006/relationships/image" Target="media/image7.png"/><Relationship Id="rId13" Type="http://schemas.openxmlformats.org/officeDocument/2006/relationships/image" Target="media/image11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image" Target="media/image2.png"/><Relationship Id="rId14" Type="http://schemas.openxmlformats.org/officeDocument/2006/relationships/image" Target="media/image12.png"/><Relationship Id="rId17" Type="http://schemas.openxmlformats.org/officeDocument/2006/relationships/image" Target="media/image9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19" Type="http://schemas.openxmlformats.org/officeDocument/2006/relationships/image" Target="media/image8.png"/><Relationship Id="rId6" Type="http://schemas.openxmlformats.org/officeDocument/2006/relationships/customXml" Target="../customXML/item1.xml"/><Relationship Id="rId18" Type="http://schemas.openxmlformats.org/officeDocument/2006/relationships/image" Target="media/image5.png"/><Relationship Id="rId7" Type="http://schemas.openxmlformats.org/officeDocument/2006/relationships/image" Target="media/image1.jpg"/><Relationship Id="rId8" Type="http://schemas.openxmlformats.org/officeDocument/2006/relationships/image" Target="media/image1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/gyagLguP6CVWHurav85WvWTzQ==">CgMxLjAyCGguZ2pkZ3hzOAByITFQQW1RU1ZuMnJTTFJMeDhybUdzQ3BIaEZtN20yRWZtag==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2019-01-14T06:59:00Z</dcterms:created>
  <dc:creator>SONY</dc:creator>
</cp:coreProperties>
</file>